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CF3F" w14:textId="77777777" w:rsidR="00BD4180" w:rsidRPr="00BD4180" w:rsidRDefault="00BD4180" w:rsidP="00BD4180">
      <w:pPr>
        <w:spacing w:line="240" w:lineRule="auto"/>
        <w:jc w:val="center"/>
        <w:rPr>
          <w:rFonts w:ascii="Times New Roman" w:eastAsia="Times New Roman" w:hAnsi="Times New Roman" w:cs="Times New Roman"/>
          <w:kern w:val="0"/>
          <w:sz w:val="24"/>
          <w:szCs w:val="24"/>
          <w14:ligatures w14:val="none"/>
        </w:rPr>
      </w:pPr>
      <w:r w:rsidRPr="00BD4180">
        <w:rPr>
          <w:rFonts w:ascii="Aptos" w:eastAsia="Times New Roman" w:hAnsi="Aptos" w:cs="Times New Roman"/>
          <w:b/>
          <w:bCs/>
          <w:color w:val="000000"/>
          <w:kern w:val="0"/>
          <w:sz w:val="24"/>
          <w:szCs w:val="24"/>
          <w14:ligatures w14:val="none"/>
        </w:rPr>
        <w:t>LAKE COUNTY PARKS &amp; RECREATION</w:t>
      </w:r>
    </w:p>
    <w:p w14:paraId="723564EC" w14:textId="77777777" w:rsidR="00BD4180" w:rsidRPr="00BD4180" w:rsidRDefault="00BD4180" w:rsidP="00BD4180">
      <w:pPr>
        <w:spacing w:line="240" w:lineRule="auto"/>
        <w:jc w:val="center"/>
        <w:rPr>
          <w:rFonts w:ascii="Times New Roman" w:eastAsia="Times New Roman" w:hAnsi="Times New Roman" w:cs="Times New Roman"/>
          <w:kern w:val="0"/>
          <w:sz w:val="24"/>
          <w:szCs w:val="24"/>
          <w14:ligatures w14:val="none"/>
        </w:rPr>
      </w:pPr>
      <w:r w:rsidRPr="00BD4180">
        <w:rPr>
          <w:rFonts w:ascii="Aptos" w:eastAsia="Times New Roman" w:hAnsi="Aptos" w:cs="Times New Roman"/>
          <w:b/>
          <w:bCs/>
          <w:color w:val="000000"/>
          <w:kern w:val="0"/>
          <w:sz w:val="24"/>
          <w:szCs w:val="24"/>
          <w14:ligatures w14:val="none"/>
        </w:rPr>
        <w:t>Job Description</w:t>
      </w:r>
    </w:p>
    <w:p w14:paraId="056DA50E" w14:textId="77777777" w:rsidR="00BD4180" w:rsidRPr="00BD4180" w:rsidRDefault="00BD4180" w:rsidP="00BD4180">
      <w:pPr>
        <w:spacing w:after="0" w:line="240" w:lineRule="auto"/>
        <w:rPr>
          <w:rFonts w:ascii="Times New Roman" w:eastAsia="Times New Roman" w:hAnsi="Times New Roman" w:cs="Times New Roman"/>
          <w:kern w:val="0"/>
          <w:sz w:val="24"/>
          <w:szCs w:val="24"/>
          <w14:ligatures w14:val="none"/>
        </w:rPr>
      </w:pPr>
    </w:p>
    <w:p w14:paraId="5A61AC2D"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b/>
          <w:bCs/>
          <w:color w:val="000000"/>
          <w:kern w:val="0"/>
          <w:sz w:val="24"/>
          <w:szCs w:val="24"/>
          <w14:ligatures w14:val="none"/>
        </w:rPr>
        <w:t>Position Title:</w:t>
      </w:r>
      <w:r w:rsidRPr="00BD4180">
        <w:rPr>
          <w:rFonts w:ascii="Aptos" w:eastAsia="Times New Roman" w:hAnsi="Aptos" w:cs="Times New Roman"/>
          <w:color w:val="000000"/>
          <w:kern w:val="0"/>
          <w:sz w:val="24"/>
          <w:szCs w:val="24"/>
          <w14:ligatures w14:val="none"/>
        </w:rPr>
        <w:t xml:space="preserve"> Little Calumet River Seasonal Stewardship Technician</w:t>
      </w:r>
    </w:p>
    <w:p w14:paraId="70172CFC"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b/>
          <w:bCs/>
          <w:color w:val="000000"/>
          <w:kern w:val="0"/>
          <w:sz w:val="24"/>
          <w:szCs w:val="24"/>
          <w14:ligatures w14:val="none"/>
        </w:rPr>
        <w:t>Park Locations:</w:t>
      </w:r>
      <w:r w:rsidRPr="00BD4180">
        <w:rPr>
          <w:rFonts w:ascii="Aptos" w:eastAsia="Times New Roman" w:hAnsi="Aptos" w:cs="Times New Roman"/>
          <w:color w:val="000000"/>
          <w:kern w:val="0"/>
          <w:sz w:val="24"/>
          <w:szCs w:val="24"/>
          <w14:ligatures w14:val="none"/>
        </w:rPr>
        <w:t xml:space="preserve"> Lake Etta County Park </w:t>
      </w:r>
    </w:p>
    <w:p w14:paraId="4425BC4D"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b/>
          <w:bCs/>
          <w:color w:val="000000"/>
          <w:kern w:val="0"/>
          <w:sz w:val="24"/>
          <w:szCs w:val="24"/>
          <w14:ligatures w14:val="none"/>
        </w:rPr>
        <w:t>Division:</w:t>
      </w:r>
      <w:r w:rsidRPr="00BD4180">
        <w:rPr>
          <w:rFonts w:ascii="Aptos" w:eastAsia="Times New Roman" w:hAnsi="Aptos" w:cs="Times New Roman"/>
          <w:color w:val="000000"/>
          <w:kern w:val="0"/>
          <w:sz w:val="24"/>
          <w:szCs w:val="24"/>
          <w14:ligatures w14:val="none"/>
        </w:rPr>
        <w:t xml:space="preserve"> Planning and Natural Resources </w:t>
      </w:r>
    </w:p>
    <w:p w14:paraId="76B5C071"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b/>
          <w:bCs/>
          <w:color w:val="000000"/>
          <w:kern w:val="0"/>
          <w:sz w:val="24"/>
          <w:szCs w:val="24"/>
          <w14:ligatures w14:val="none"/>
        </w:rPr>
        <w:t>Supervisor:</w:t>
      </w:r>
      <w:r w:rsidRPr="00BD4180">
        <w:rPr>
          <w:rFonts w:ascii="Aptos" w:eastAsia="Times New Roman" w:hAnsi="Aptos" w:cs="Times New Roman"/>
          <w:color w:val="000000"/>
          <w:kern w:val="0"/>
          <w:sz w:val="24"/>
          <w:szCs w:val="24"/>
          <w14:ligatures w14:val="none"/>
        </w:rPr>
        <w:t xml:space="preserve"> Little Calumet Field Supervisor</w:t>
      </w:r>
      <w:r w:rsidRPr="00BD4180">
        <w:rPr>
          <w:rFonts w:ascii="Aptos" w:eastAsia="Times New Roman" w:hAnsi="Aptos" w:cs="Times New Roman"/>
          <w:color w:val="FF0000"/>
          <w:kern w:val="0"/>
          <w:sz w:val="24"/>
          <w:szCs w:val="24"/>
          <w14:ligatures w14:val="none"/>
        </w:rPr>
        <w:t> </w:t>
      </w:r>
    </w:p>
    <w:p w14:paraId="35A4B386"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b/>
          <w:bCs/>
          <w:color w:val="000000"/>
          <w:kern w:val="0"/>
          <w:sz w:val="24"/>
          <w:szCs w:val="24"/>
          <w14:ligatures w14:val="none"/>
        </w:rPr>
        <w:t>Classification:</w:t>
      </w:r>
      <w:r w:rsidRPr="00BD4180">
        <w:rPr>
          <w:rFonts w:ascii="Aptos" w:eastAsia="Times New Roman" w:hAnsi="Aptos" w:cs="Times New Roman"/>
          <w:color w:val="000000"/>
          <w:kern w:val="0"/>
          <w:sz w:val="24"/>
          <w:szCs w:val="24"/>
          <w14:ligatures w14:val="none"/>
        </w:rPr>
        <w:t xml:space="preserve"> Non-Exempt </w:t>
      </w:r>
    </w:p>
    <w:p w14:paraId="0A87FAEB"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b/>
          <w:bCs/>
          <w:color w:val="000000"/>
          <w:kern w:val="0"/>
          <w:sz w:val="24"/>
          <w:szCs w:val="24"/>
          <w14:ligatures w14:val="none"/>
        </w:rPr>
        <w:t>Pay:</w:t>
      </w:r>
      <w:r w:rsidRPr="00BD4180">
        <w:rPr>
          <w:rFonts w:ascii="Aptos" w:eastAsia="Times New Roman" w:hAnsi="Aptos" w:cs="Times New Roman"/>
          <w:color w:val="000000"/>
          <w:kern w:val="0"/>
          <w:sz w:val="24"/>
          <w:szCs w:val="24"/>
          <w14:ligatures w14:val="none"/>
        </w:rPr>
        <w:t xml:space="preserve"> $18/hour </w:t>
      </w:r>
    </w:p>
    <w:p w14:paraId="1DB1B7AE" w14:textId="77777777" w:rsidR="00BD4180" w:rsidRPr="00BD4180" w:rsidRDefault="00BD4180" w:rsidP="00BD4180">
      <w:pPr>
        <w:spacing w:after="0" w:line="240" w:lineRule="auto"/>
        <w:rPr>
          <w:rFonts w:ascii="Times New Roman" w:eastAsia="Times New Roman" w:hAnsi="Times New Roman" w:cs="Times New Roman"/>
          <w:kern w:val="0"/>
          <w:sz w:val="24"/>
          <w:szCs w:val="24"/>
          <w14:ligatures w14:val="none"/>
        </w:rPr>
      </w:pPr>
    </w:p>
    <w:p w14:paraId="45E04B6D"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b/>
          <w:bCs/>
          <w:color w:val="000000"/>
          <w:kern w:val="0"/>
          <w:sz w:val="24"/>
          <w:szCs w:val="24"/>
          <w14:ligatures w14:val="none"/>
        </w:rPr>
        <w:t>Position Summary:</w:t>
      </w:r>
      <w:r w:rsidRPr="00BD4180">
        <w:rPr>
          <w:rFonts w:ascii="Aptos" w:eastAsia="Times New Roman" w:hAnsi="Aptos" w:cs="Times New Roman"/>
          <w:color w:val="000000"/>
          <w:kern w:val="0"/>
          <w:sz w:val="24"/>
          <w:szCs w:val="24"/>
          <w14:ligatures w14:val="none"/>
        </w:rPr>
        <w:t xml:space="preserve"> The Lake County Parks and Recreation Department Little Calumet River Seasonal Stewardship Technician role will report to Lake Etta County Park and work in wetland restoration areas along the west branch of the Little Calumet River in Hammond, Munster, Highland, Griffith, Gary, and Lake Station. The work consists primarily of the selective chemical or mechanical control of invasive plant species which threaten the native habitats. The stewardship technicians work with other Lake County Park employees as well as staff from a variety of partner organizations under the Little Calumet River Conservation Collaborative. Stewardship technicians are expected to interact respectfully with their coworkers as well as park visitors in a team environment.</w:t>
      </w:r>
    </w:p>
    <w:p w14:paraId="48BA7DCC" w14:textId="77777777" w:rsidR="00BD4180" w:rsidRPr="00BD4180" w:rsidRDefault="00BD4180" w:rsidP="00BD4180">
      <w:pPr>
        <w:spacing w:after="0" w:line="240" w:lineRule="auto"/>
        <w:rPr>
          <w:rFonts w:ascii="Times New Roman" w:eastAsia="Times New Roman" w:hAnsi="Times New Roman" w:cs="Times New Roman"/>
          <w:kern w:val="0"/>
          <w:sz w:val="24"/>
          <w:szCs w:val="24"/>
          <w14:ligatures w14:val="none"/>
        </w:rPr>
      </w:pPr>
    </w:p>
    <w:p w14:paraId="3578D5D9"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b/>
          <w:bCs/>
          <w:color w:val="000000"/>
          <w:kern w:val="0"/>
          <w:sz w:val="24"/>
          <w:szCs w:val="24"/>
          <w14:ligatures w14:val="none"/>
        </w:rPr>
        <w:t>Essential Functions:</w:t>
      </w:r>
      <w:r w:rsidRPr="00BD4180">
        <w:rPr>
          <w:rFonts w:ascii="Aptos" w:eastAsia="Times New Roman" w:hAnsi="Aptos" w:cs="Times New Roman"/>
          <w:color w:val="000000"/>
          <w:kern w:val="0"/>
          <w:sz w:val="24"/>
          <w:szCs w:val="24"/>
          <w14:ligatures w14:val="none"/>
        </w:rPr>
        <w:t xml:space="preserve"> Maintaining and preserving natural areas, including controlling exotic invasive species. Trash pick-up. Maintains tools and equipment, helps monitor wildlife, and learns how to identify native and non-native species. </w:t>
      </w:r>
    </w:p>
    <w:p w14:paraId="77B0BE65" w14:textId="77777777" w:rsidR="00BD4180" w:rsidRPr="00BD4180" w:rsidRDefault="00BD4180" w:rsidP="00BD4180">
      <w:pPr>
        <w:spacing w:after="0" w:line="240" w:lineRule="auto"/>
        <w:rPr>
          <w:rFonts w:ascii="Times New Roman" w:eastAsia="Times New Roman" w:hAnsi="Times New Roman" w:cs="Times New Roman"/>
          <w:kern w:val="0"/>
          <w:sz w:val="24"/>
          <w:szCs w:val="24"/>
          <w14:ligatures w14:val="none"/>
        </w:rPr>
      </w:pPr>
    </w:p>
    <w:p w14:paraId="52851D5B"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b/>
          <w:bCs/>
          <w:color w:val="000000"/>
          <w:kern w:val="0"/>
          <w:sz w:val="24"/>
          <w:szCs w:val="24"/>
          <w14:ligatures w14:val="none"/>
        </w:rPr>
        <w:t>Responsibilities and Scope: </w:t>
      </w:r>
    </w:p>
    <w:p w14:paraId="57C3FEDA"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color w:val="000000"/>
          <w:kern w:val="0"/>
          <w:sz w:val="24"/>
          <w:szCs w:val="24"/>
          <w14:ligatures w14:val="none"/>
        </w:rPr>
        <w:t>* Work under close supervision by the Little Calumet River Crew Leader.</w:t>
      </w:r>
    </w:p>
    <w:p w14:paraId="1514E663"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color w:val="000000"/>
          <w:kern w:val="0"/>
          <w:sz w:val="24"/>
          <w:szCs w:val="24"/>
          <w14:ligatures w14:val="none"/>
        </w:rPr>
        <w:t>*Must be able and willing to learn basic invasive plant identification.</w:t>
      </w:r>
    </w:p>
    <w:p w14:paraId="5DD71ABC"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color w:val="000000"/>
          <w:kern w:val="0"/>
          <w:sz w:val="24"/>
          <w:szCs w:val="24"/>
          <w14:ligatures w14:val="none"/>
        </w:rPr>
        <w:t xml:space="preserve">* Work </w:t>
      </w:r>
      <w:proofErr w:type="gramStart"/>
      <w:r w:rsidRPr="00BD4180">
        <w:rPr>
          <w:rFonts w:ascii="Aptos" w:eastAsia="Times New Roman" w:hAnsi="Aptos" w:cs="Times New Roman"/>
          <w:color w:val="000000"/>
          <w:kern w:val="0"/>
          <w:sz w:val="24"/>
          <w:szCs w:val="24"/>
          <w14:ligatures w14:val="none"/>
        </w:rPr>
        <w:t>start</w:t>
      </w:r>
      <w:proofErr w:type="gramEnd"/>
      <w:r w:rsidRPr="00BD4180">
        <w:rPr>
          <w:rFonts w:ascii="Aptos" w:eastAsia="Times New Roman" w:hAnsi="Aptos" w:cs="Times New Roman"/>
          <w:color w:val="000000"/>
          <w:kern w:val="0"/>
          <w:sz w:val="24"/>
          <w:szCs w:val="24"/>
          <w14:ligatures w14:val="none"/>
        </w:rPr>
        <w:t xml:space="preserve"> and end times may need to be flexible with a start time of 7:00 a.m., depending on weather conditions.</w:t>
      </w:r>
    </w:p>
    <w:p w14:paraId="20299609"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color w:val="000000"/>
          <w:kern w:val="0"/>
          <w:sz w:val="24"/>
          <w:szCs w:val="24"/>
          <w14:ligatures w14:val="none"/>
        </w:rPr>
        <w:t>* Ability to work in variable and inclement weather conditions, at remote locations for long periods of time in isolated settings, on difficult and hazardous terrain and wetlands, and under physically demanding circumstances. </w:t>
      </w:r>
    </w:p>
    <w:p w14:paraId="766D94C8"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color w:val="000000"/>
          <w:kern w:val="0"/>
          <w:sz w:val="24"/>
          <w:szCs w:val="24"/>
          <w14:ligatures w14:val="none"/>
        </w:rPr>
        <w:t>* Requires considerable physical exertion and/or muscular strain and the ability to carry a 35-pound backpack sprayer for extended time. </w:t>
      </w:r>
    </w:p>
    <w:p w14:paraId="64F1C1BA"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color w:val="000000"/>
          <w:kern w:val="0"/>
          <w:sz w:val="24"/>
          <w:szCs w:val="24"/>
          <w14:ligatures w14:val="none"/>
        </w:rPr>
        <w:lastRenderedPageBreak/>
        <w:t>* Will be exposed to hazards such as extreme heat &amp; cold, snow, ice, biting and stinging insects, ticks and poison ivy. Personal protective equipment/supplies will be provided, as necessary. </w:t>
      </w:r>
    </w:p>
    <w:p w14:paraId="29A1ED30" w14:textId="77777777" w:rsidR="00BD4180" w:rsidRPr="00BD4180" w:rsidRDefault="00BD4180" w:rsidP="00BD4180">
      <w:pPr>
        <w:spacing w:after="0" w:line="240" w:lineRule="auto"/>
        <w:rPr>
          <w:rFonts w:ascii="Times New Roman" w:eastAsia="Times New Roman" w:hAnsi="Times New Roman" w:cs="Times New Roman"/>
          <w:kern w:val="0"/>
          <w:sz w:val="24"/>
          <w:szCs w:val="24"/>
          <w14:ligatures w14:val="none"/>
        </w:rPr>
      </w:pPr>
    </w:p>
    <w:p w14:paraId="44152480"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b/>
          <w:bCs/>
          <w:color w:val="000000"/>
          <w:kern w:val="0"/>
          <w:sz w:val="24"/>
          <w:szCs w:val="24"/>
          <w14:ligatures w14:val="none"/>
        </w:rPr>
        <w:t>Minimum Qualifications: </w:t>
      </w:r>
    </w:p>
    <w:p w14:paraId="7A262913"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color w:val="000000"/>
          <w:kern w:val="0"/>
          <w:sz w:val="24"/>
          <w:szCs w:val="24"/>
          <w14:ligatures w14:val="none"/>
        </w:rPr>
        <w:t>* High school diploma</w:t>
      </w:r>
    </w:p>
    <w:p w14:paraId="2502B14B"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color w:val="000000"/>
          <w:kern w:val="0"/>
          <w:sz w:val="24"/>
          <w:szCs w:val="24"/>
          <w14:ligatures w14:val="none"/>
        </w:rPr>
        <w:t>* At least one year of related field experience.</w:t>
      </w:r>
    </w:p>
    <w:p w14:paraId="73585998"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color w:val="000000"/>
          <w:kern w:val="0"/>
          <w:sz w:val="24"/>
          <w:szCs w:val="24"/>
          <w14:ligatures w14:val="none"/>
        </w:rPr>
        <w:t>* Experience operating various types of equipment in a safe and efficient manner (e.g. backpack sprayers, brush cutter, chainsaws, loppers, handsaws etc.). </w:t>
      </w:r>
    </w:p>
    <w:p w14:paraId="1F7203C6"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color w:val="000000"/>
          <w:kern w:val="0"/>
          <w:sz w:val="24"/>
          <w:szCs w:val="24"/>
          <w14:ligatures w14:val="none"/>
        </w:rPr>
        <w:t>* Valid driver’s license. </w:t>
      </w:r>
    </w:p>
    <w:p w14:paraId="7407779A" w14:textId="77777777" w:rsidR="00BD4180" w:rsidRPr="00BD4180" w:rsidRDefault="00BD4180" w:rsidP="00BD4180">
      <w:pPr>
        <w:spacing w:line="240" w:lineRule="auto"/>
        <w:rPr>
          <w:rFonts w:ascii="Times New Roman" w:eastAsia="Times New Roman" w:hAnsi="Times New Roman" w:cs="Times New Roman"/>
          <w:kern w:val="0"/>
          <w:sz w:val="24"/>
          <w:szCs w:val="24"/>
          <w14:ligatures w14:val="none"/>
        </w:rPr>
      </w:pPr>
      <w:r w:rsidRPr="00BD4180">
        <w:rPr>
          <w:rFonts w:ascii="Aptos" w:eastAsia="Times New Roman" w:hAnsi="Aptos" w:cs="Times New Roman"/>
          <w:color w:val="000000"/>
          <w:kern w:val="0"/>
          <w:sz w:val="24"/>
          <w:szCs w:val="24"/>
          <w14:ligatures w14:val="none"/>
        </w:rPr>
        <w:t>* Herbicide applicator’s license. </w:t>
      </w:r>
    </w:p>
    <w:p w14:paraId="5D844362" w14:textId="77777777" w:rsidR="00BD4180" w:rsidRDefault="00BD4180" w:rsidP="00BD4180">
      <w:pPr>
        <w:spacing w:line="240" w:lineRule="auto"/>
        <w:rPr>
          <w:rFonts w:ascii="Aptos" w:eastAsia="Times New Roman" w:hAnsi="Aptos" w:cs="Times New Roman"/>
          <w:color w:val="000000"/>
          <w:kern w:val="0"/>
          <w:sz w:val="24"/>
          <w:szCs w:val="24"/>
          <w14:ligatures w14:val="none"/>
        </w:rPr>
      </w:pPr>
      <w:r w:rsidRPr="00BD4180">
        <w:rPr>
          <w:rFonts w:ascii="Aptos" w:eastAsia="Times New Roman" w:hAnsi="Aptos" w:cs="Times New Roman"/>
          <w:color w:val="000000"/>
          <w:kern w:val="0"/>
          <w:sz w:val="24"/>
          <w:szCs w:val="24"/>
          <w14:ligatures w14:val="none"/>
        </w:rPr>
        <w:t>* Experience performing physical work.</w:t>
      </w:r>
    </w:p>
    <w:p w14:paraId="038B0A62" w14:textId="77777777" w:rsidR="00D5446B" w:rsidRDefault="00D5446B" w:rsidP="00BD4180">
      <w:pPr>
        <w:spacing w:line="240" w:lineRule="auto"/>
        <w:rPr>
          <w:rFonts w:ascii="Aptos" w:eastAsia="Times New Roman" w:hAnsi="Aptos" w:cs="Times New Roman"/>
          <w:color w:val="000000"/>
          <w:kern w:val="0"/>
          <w:sz w:val="24"/>
          <w:szCs w:val="24"/>
          <w14:ligatures w14:val="none"/>
        </w:rPr>
      </w:pPr>
    </w:p>
    <w:p w14:paraId="66B7FF2A" w14:textId="77777777" w:rsidR="00D5446B" w:rsidRDefault="00D5446B" w:rsidP="00BD4180">
      <w:pPr>
        <w:spacing w:line="240" w:lineRule="auto"/>
        <w:rPr>
          <w:rFonts w:ascii="Aptos" w:eastAsia="Times New Roman" w:hAnsi="Aptos" w:cs="Times New Roman"/>
          <w:color w:val="000000"/>
          <w:kern w:val="0"/>
          <w:sz w:val="24"/>
          <w:szCs w:val="24"/>
          <w14:ligatures w14:val="none"/>
        </w:rPr>
      </w:pPr>
    </w:p>
    <w:p w14:paraId="08C4272B" w14:textId="77777777" w:rsidR="00D5446B" w:rsidRDefault="00D5446B" w:rsidP="00BD4180">
      <w:pPr>
        <w:spacing w:line="240" w:lineRule="auto"/>
        <w:rPr>
          <w:rFonts w:ascii="Aptos" w:eastAsia="Times New Roman" w:hAnsi="Aptos" w:cs="Times New Roman"/>
          <w:color w:val="000000"/>
          <w:kern w:val="0"/>
          <w:sz w:val="24"/>
          <w:szCs w:val="24"/>
          <w14:ligatures w14:val="none"/>
        </w:rPr>
      </w:pPr>
    </w:p>
    <w:p w14:paraId="167E47AB" w14:textId="1A10E4B0" w:rsidR="00D5446B" w:rsidRDefault="00D5446B" w:rsidP="00BD4180">
      <w:pPr>
        <w:spacing w:line="240" w:lineRule="auto"/>
        <w:rPr>
          <w:rFonts w:ascii="Aptos" w:eastAsia="Times New Roman" w:hAnsi="Aptos" w:cs="Times New Roman"/>
          <w:color w:val="000000"/>
          <w:kern w:val="0"/>
          <w:sz w:val="24"/>
          <w:szCs w:val="24"/>
          <w14:ligatures w14:val="none"/>
        </w:rPr>
      </w:pPr>
      <w:r>
        <w:rPr>
          <w:rFonts w:ascii="Aptos" w:eastAsia="Times New Roman" w:hAnsi="Aptos" w:cs="Times New Roman"/>
          <w:color w:val="000000"/>
          <w:kern w:val="0"/>
          <w:sz w:val="24"/>
          <w:szCs w:val="24"/>
          <w14:ligatures w14:val="none"/>
        </w:rPr>
        <w:t xml:space="preserve">Please apply online @ </w:t>
      </w:r>
      <w:hyperlink r:id="rId4" w:history="1">
        <w:r w:rsidRPr="00EC2CF3">
          <w:rPr>
            <w:rStyle w:val="Hyperlink"/>
            <w:rFonts w:ascii="Aptos" w:eastAsia="Times New Roman" w:hAnsi="Aptos" w:cs="Times New Roman"/>
            <w:kern w:val="0"/>
            <w:sz w:val="24"/>
            <w:szCs w:val="24"/>
            <w14:ligatures w14:val="none"/>
          </w:rPr>
          <w:t>www.lakecountyparks.com</w:t>
        </w:r>
      </w:hyperlink>
    </w:p>
    <w:p w14:paraId="1D0293C8" w14:textId="77777777" w:rsidR="00D5446B" w:rsidRDefault="00D5446B" w:rsidP="00BD4180">
      <w:pPr>
        <w:spacing w:line="240" w:lineRule="auto"/>
        <w:rPr>
          <w:rFonts w:ascii="Aptos" w:eastAsia="Times New Roman" w:hAnsi="Aptos" w:cs="Times New Roman"/>
          <w:color w:val="000000"/>
          <w:kern w:val="0"/>
          <w:sz w:val="24"/>
          <w:szCs w:val="24"/>
          <w14:ligatures w14:val="none"/>
        </w:rPr>
      </w:pPr>
    </w:p>
    <w:p w14:paraId="1EE05069" w14:textId="77DA5E88" w:rsidR="00D5446B" w:rsidRPr="00BD4180" w:rsidRDefault="00D5446B" w:rsidP="00BD4180">
      <w:pPr>
        <w:spacing w:line="240" w:lineRule="auto"/>
        <w:rPr>
          <w:rFonts w:ascii="Times New Roman" w:eastAsia="Times New Roman" w:hAnsi="Times New Roman" w:cs="Times New Roman"/>
          <w:kern w:val="0"/>
          <w:sz w:val="24"/>
          <w:szCs w:val="24"/>
          <w14:ligatures w14:val="none"/>
        </w:rPr>
      </w:pPr>
      <w:r>
        <w:rPr>
          <w:rFonts w:ascii="Aptos" w:eastAsia="Times New Roman" w:hAnsi="Aptos" w:cs="Times New Roman"/>
          <w:color w:val="000000"/>
          <w:kern w:val="0"/>
          <w:sz w:val="24"/>
          <w:szCs w:val="24"/>
          <w14:ligatures w14:val="none"/>
        </w:rPr>
        <w:t>Position opened until filled.</w:t>
      </w:r>
    </w:p>
    <w:p w14:paraId="67BD8067" w14:textId="77777777" w:rsidR="00502709" w:rsidRDefault="00502709"/>
    <w:p w14:paraId="200EEF13" w14:textId="7B43C4BF" w:rsidR="00C23385" w:rsidRPr="00017AAD" w:rsidRDefault="00C23385" w:rsidP="59C64111">
      <w:pPr>
        <w:rPr>
          <w:b/>
          <w:bCs/>
          <w:sz w:val="24"/>
          <w:szCs w:val="24"/>
        </w:rPr>
      </w:pPr>
    </w:p>
    <w:sectPr w:rsidR="00C23385" w:rsidRPr="00017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80"/>
    <w:rsid w:val="00017AAD"/>
    <w:rsid w:val="00086AE4"/>
    <w:rsid w:val="002F44DC"/>
    <w:rsid w:val="00444FBC"/>
    <w:rsid w:val="004A4ED2"/>
    <w:rsid w:val="004A74C5"/>
    <w:rsid w:val="00502709"/>
    <w:rsid w:val="007F7345"/>
    <w:rsid w:val="00905C98"/>
    <w:rsid w:val="00AF6381"/>
    <w:rsid w:val="00BD4180"/>
    <w:rsid w:val="00C23385"/>
    <w:rsid w:val="00C55F65"/>
    <w:rsid w:val="00C82A8E"/>
    <w:rsid w:val="00D5446B"/>
    <w:rsid w:val="00E07B6E"/>
    <w:rsid w:val="59C6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69EB"/>
  <w15:chartTrackingRefBased/>
  <w15:docId w15:val="{8041FCA8-76EB-49C5-AB20-1D74AF28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180"/>
    <w:rPr>
      <w:rFonts w:eastAsiaTheme="majorEastAsia" w:cstheme="majorBidi"/>
      <w:color w:val="272727" w:themeColor="text1" w:themeTint="D8"/>
    </w:rPr>
  </w:style>
  <w:style w:type="paragraph" w:styleId="Title">
    <w:name w:val="Title"/>
    <w:basedOn w:val="Normal"/>
    <w:next w:val="Normal"/>
    <w:link w:val="TitleChar"/>
    <w:uiPriority w:val="10"/>
    <w:qFormat/>
    <w:rsid w:val="00BD4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180"/>
    <w:pPr>
      <w:spacing w:before="160"/>
      <w:jc w:val="center"/>
    </w:pPr>
    <w:rPr>
      <w:i/>
      <w:iCs/>
      <w:color w:val="404040" w:themeColor="text1" w:themeTint="BF"/>
    </w:rPr>
  </w:style>
  <w:style w:type="character" w:customStyle="1" w:styleId="QuoteChar">
    <w:name w:val="Quote Char"/>
    <w:basedOn w:val="DefaultParagraphFont"/>
    <w:link w:val="Quote"/>
    <w:uiPriority w:val="29"/>
    <w:rsid w:val="00BD4180"/>
    <w:rPr>
      <w:i/>
      <w:iCs/>
      <w:color w:val="404040" w:themeColor="text1" w:themeTint="BF"/>
    </w:rPr>
  </w:style>
  <w:style w:type="paragraph" w:styleId="ListParagraph">
    <w:name w:val="List Paragraph"/>
    <w:basedOn w:val="Normal"/>
    <w:uiPriority w:val="34"/>
    <w:qFormat/>
    <w:rsid w:val="00BD4180"/>
    <w:pPr>
      <w:ind w:left="720"/>
      <w:contextualSpacing/>
    </w:pPr>
  </w:style>
  <w:style w:type="character" w:styleId="IntenseEmphasis">
    <w:name w:val="Intense Emphasis"/>
    <w:basedOn w:val="DefaultParagraphFont"/>
    <w:uiPriority w:val="21"/>
    <w:qFormat/>
    <w:rsid w:val="00BD4180"/>
    <w:rPr>
      <w:i/>
      <w:iCs/>
      <w:color w:val="0F4761" w:themeColor="accent1" w:themeShade="BF"/>
    </w:rPr>
  </w:style>
  <w:style w:type="paragraph" w:styleId="IntenseQuote">
    <w:name w:val="Intense Quote"/>
    <w:basedOn w:val="Normal"/>
    <w:next w:val="Normal"/>
    <w:link w:val="IntenseQuoteChar"/>
    <w:uiPriority w:val="30"/>
    <w:qFormat/>
    <w:rsid w:val="00BD4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180"/>
    <w:rPr>
      <w:i/>
      <w:iCs/>
      <w:color w:val="0F4761" w:themeColor="accent1" w:themeShade="BF"/>
    </w:rPr>
  </w:style>
  <w:style w:type="character" w:styleId="IntenseReference">
    <w:name w:val="Intense Reference"/>
    <w:basedOn w:val="DefaultParagraphFont"/>
    <w:uiPriority w:val="32"/>
    <w:qFormat/>
    <w:rsid w:val="00BD4180"/>
    <w:rPr>
      <w:b/>
      <w:bCs/>
      <w:smallCaps/>
      <w:color w:val="0F4761" w:themeColor="accent1" w:themeShade="BF"/>
      <w:spacing w:val="5"/>
    </w:rPr>
  </w:style>
  <w:style w:type="character" w:styleId="Hyperlink">
    <w:name w:val="Hyperlink"/>
    <w:basedOn w:val="DefaultParagraphFont"/>
    <w:uiPriority w:val="99"/>
    <w:unhideWhenUsed/>
    <w:rsid w:val="00C23385"/>
    <w:rPr>
      <w:color w:val="467886" w:themeColor="hyperlink"/>
      <w:u w:val="single"/>
    </w:rPr>
  </w:style>
  <w:style w:type="character" w:styleId="UnresolvedMention">
    <w:name w:val="Unresolved Mention"/>
    <w:basedOn w:val="DefaultParagraphFont"/>
    <w:uiPriority w:val="99"/>
    <w:semiHidden/>
    <w:unhideWhenUsed/>
    <w:rsid w:val="00C23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62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kecountypa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Glover</dc:creator>
  <cp:keywords/>
  <dc:description/>
  <cp:lastModifiedBy>andem lakecountyparks.com</cp:lastModifiedBy>
  <cp:revision>2</cp:revision>
  <dcterms:created xsi:type="dcterms:W3CDTF">2025-05-21T11:32:00Z</dcterms:created>
  <dcterms:modified xsi:type="dcterms:W3CDTF">2025-05-21T11:32:00Z</dcterms:modified>
</cp:coreProperties>
</file>